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C5CBF" w:rsidRPr="005E1C74" w:rsidRDefault="00465B00" w:rsidP="005E1C74">
      <w:pPr>
        <w:pStyle w:val="Title"/>
        <w:jc w:val="center"/>
        <w:rPr>
          <w:rFonts w:asciiTheme="minorHAnsi" w:hAnsiTheme="minorHAnsi" w:cstheme="minorHAnsi"/>
          <w:b/>
          <w:bCs/>
          <w:sz w:val="32"/>
          <w:szCs w:val="32"/>
        </w:rPr>
      </w:pPr>
      <w:r w:rsidRPr="005E1C74">
        <w:rPr>
          <w:rFonts w:asciiTheme="minorHAnsi" w:hAnsiTheme="minorHAnsi" w:cstheme="minorHAnsi"/>
          <w:b/>
          <w:bCs/>
          <w:sz w:val="32"/>
          <w:szCs w:val="32"/>
        </w:rPr>
        <w:t xml:space="preserve">Dr. John L. Carter, 1968 – 2014 </w:t>
      </w:r>
      <w:r w:rsidR="00AB38FB" w:rsidRPr="005E1C74">
        <w:rPr>
          <w:rFonts w:asciiTheme="minorHAnsi" w:hAnsiTheme="minorHAnsi" w:cstheme="minorHAnsi"/>
          <w:b/>
          <w:bCs/>
          <w:sz w:val="32"/>
          <w:szCs w:val="32"/>
        </w:rPr>
        <w:t xml:space="preserve">Brachiopod </w:t>
      </w:r>
      <w:r w:rsidRPr="005E1C74">
        <w:rPr>
          <w:rFonts w:asciiTheme="minorHAnsi" w:hAnsiTheme="minorHAnsi" w:cstheme="minorHAnsi"/>
          <w:b/>
          <w:bCs/>
          <w:sz w:val="32"/>
          <w:szCs w:val="32"/>
        </w:rPr>
        <w:t>Bibliography</w:t>
      </w:r>
    </w:p>
    <w:p w:rsidR="0046235C" w:rsidRPr="005E1C74" w:rsidRDefault="0046235C" w:rsidP="005E1C74">
      <w:pPr>
        <w:pStyle w:val="Title"/>
        <w:jc w:val="center"/>
        <w:rPr>
          <w:rFonts w:asciiTheme="minorHAnsi" w:hAnsiTheme="minorHAnsi" w:cstheme="minorHAnsi"/>
          <w:b/>
          <w:bCs/>
          <w:sz w:val="32"/>
          <w:szCs w:val="32"/>
        </w:rPr>
      </w:pPr>
      <w:r w:rsidRPr="005E1C74">
        <w:rPr>
          <w:rFonts w:asciiTheme="minorHAnsi" w:hAnsiTheme="minorHAnsi" w:cstheme="minorHAnsi"/>
          <w:b/>
          <w:bCs/>
          <w:sz w:val="32"/>
          <w:szCs w:val="32"/>
        </w:rPr>
        <w:t>Curator of Invertebrate Paleontology</w:t>
      </w:r>
    </w:p>
    <w:p w:rsidR="0046235C" w:rsidRPr="005E1C74" w:rsidRDefault="0046235C" w:rsidP="005E1C74">
      <w:pPr>
        <w:pStyle w:val="Title"/>
        <w:jc w:val="center"/>
        <w:rPr>
          <w:rFonts w:asciiTheme="minorHAnsi" w:hAnsiTheme="minorHAnsi" w:cstheme="minorHAnsi"/>
          <w:b/>
          <w:bCs/>
          <w:sz w:val="32"/>
          <w:szCs w:val="32"/>
        </w:rPr>
      </w:pPr>
      <w:r w:rsidRPr="005E1C74">
        <w:rPr>
          <w:rFonts w:asciiTheme="minorHAnsi" w:hAnsiTheme="minorHAnsi" w:cstheme="minorHAnsi"/>
          <w:b/>
          <w:bCs/>
          <w:sz w:val="32"/>
          <w:szCs w:val="32"/>
        </w:rPr>
        <w:t>Carnegie Museum of Natural History (1972 – 1999)</w:t>
      </w:r>
    </w:p>
    <w:p w:rsidR="00465B00" w:rsidRPr="001759CF" w:rsidRDefault="00465B00" w:rsidP="00465B00">
      <w:pPr>
        <w:rPr>
          <w:b/>
        </w:rPr>
      </w:pPr>
      <w:r w:rsidRPr="001759CF">
        <w:rPr>
          <w:b/>
        </w:rPr>
        <w:t xml:space="preserve">Carter, J. L. </w:t>
      </w:r>
    </w:p>
    <w:p w:rsidR="00465B00" w:rsidRDefault="00465B00" w:rsidP="00465B00">
      <w:r>
        <w:t xml:space="preserve">1967a. An unusual spiriferacean brachiopod from the Barnett Formation (Mississippian) of central Texas. Journal of Paleontology 41: 587 – 267, 6 pl. </w:t>
      </w:r>
    </w:p>
    <w:p w:rsidR="00465B00" w:rsidRDefault="00465B00" w:rsidP="00465B00">
      <w:r>
        <w:t xml:space="preserve">1967b. Mississippian brachiopods from the Chappel Limestone of central Texas. Bulletins of American Paleontology 53 (238): 248-488, 33 pl. </w:t>
      </w:r>
    </w:p>
    <w:p w:rsidR="00AB38FB" w:rsidRDefault="00AB38FB" w:rsidP="00465B00">
      <w:r>
        <w:t xml:space="preserve">1968.  New Genera and species of Early Mississippian Brachiopods from the Burlington Limestone. Journal of Paleontology 42: 1140 – 1152, 3 pl. </w:t>
      </w:r>
    </w:p>
    <w:p w:rsidR="00AB38FB" w:rsidRDefault="00637AAC" w:rsidP="00465B00">
      <w:r>
        <w:t xml:space="preserve">1970.  Carter, J. L. &amp; Carter, R. C. Bibliography and index of North American Carboniferous brachiopods (1898 – 1968); Geological Society of America, Memoir 128, 382 p. </w:t>
      </w:r>
    </w:p>
    <w:p w:rsidR="00465B00" w:rsidRDefault="00465B00" w:rsidP="00465B00">
      <w:pPr>
        <w:rPr>
          <w:i/>
        </w:rPr>
      </w:pPr>
      <w:r>
        <w:t xml:space="preserve">1971. New Early Mississippian silicified brachiopods from central Iowa. </w:t>
      </w:r>
      <w:r w:rsidRPr="00465B00">
        <w:rPr>
          <w:i/>
        </w:rPr>
        <w:t>In</w:t>
      </w:r>
      <w:r>
        <w:t xml:space="preserve"> J.T. Dutro, Jr., ed., Paleozoic Perspectives. A Paleontological tribute to G. Arthur Cooper. Smithsonian Contributions to Paleobiology 3: 245 – 255, 33 pl. </w:t>
      </w:r>
      <w:r>
        <w:rPr>
          <w:i/>
        </w:rPr>
        <w:t xml:space="preserve"> </w:t>
      </w:r>
    </w:p>
    <w:p w:rsidR="00B64489" w:rsidRDefault="00B64489" w:rsidP="00465B00">
      <w:r>
        <w:t xml:space="preserve">1972.  Early Mississippian Brachiopods from the Gilmore City Limestone of Iowa. Journal of Paleontology 46: 473 – 491 4 pl. </w:t>
      </w:r>
    </w:p>
    <w:p w:rsidR="00AB38FB" w:rsidRDefault="00AB38FB" w:rsidP="00465B00">
      <w:r>
        <w:t>1972.  Two new genera of Lamellose Spiriferacean Brachiopods. Journal of Paleontology 46: 729 – 734, 2 pl.</w:t>
      </w:r>
    </w:p>
    <w:p w:rsidR="00465B00" w:rsidRDefault="00465B00" w:rsidP="00465B00">
      <w:r>
        <w:t xml:space="preserve">1974. </w:t>
      </w:r>
      <w:r w:rsidR="00AB38FB">
        <w:t xml:space="preserve"> </w:t>
      </w:r>
      <w:r>
        <w:t>New genera of spiriferid and brachythy</w:t>
      </w:r>
      <w:r w:rsidR="00EF6476">
        <w:t>ridid brachiopods. Journal of Paleontology 48:729 – 734, 1 pl.</w:t>
      </w:r>
    </w:p>
    <w:p w:rsidR="00AB38FB" w:rsidRDefault="00AB38FB" w:rsidP="00465B00">
      <w:r>
        <w:t xml:space="preserve">1975. New Early Mississippian Silicified Brachiopods from Central Iowa.  </w:t>
      </w:r>
      <w:r w:rsidR="005E400B">
        <w:t>CARBONIFEROUS 245 – 255, 2 pl.</w:t>
      </w:r>
    </w:p>
    <w:p w:rsidR="00EF6476" w:rsidRDefault="00EF6476" w:rsidP="00465B00">
      <w:r>
        <w:t xml:space="preserve">1983. New brachiopods from the Gilmore City Limestone (Mississippian) of northcentral Iowa. Annals of Carnegie Museum 52:59 – 78, 3 figs., 3 pl.  </w:t>
      </w:r>
    </w:p>
    <w:p w:rsidR="00EF6476" w:rsidRDefault="00EF6476" w:rsidP="00465B00">
      <w:r>
        <w:t xml:space="preserve">1985.  The Lower Mississippian brachiopod genus </w:t>
      </w:r>
      <w:r w:rsidRPr="00EF6476">
        <w:rPr>
          <w:i/>
        </w:rPr>
        <w:t>Punctothyris</w:t>
      </w:r>
      <w:r>
        <w:t xml:space="preserve"> Hyde is not endopunctate. Annals of Carnegie Museum 54:375 – 391, 7 figs. </w:t>
      </w:r>
    </w:p>
    <w:p w:rsidR="00EF6476" w:rsidRDefault="00EF6476" w:rsidP="00465B00">
      <w:r>
        <w:t xml:space="preserve">1987. Lower Carboniferous brachiopods from the Banff Formation of western Alberta. Geological Survey of Canada, Bulletin 378: 183 p. 29 pl. </w:t>
      </w:r>
    </w:p>
    <w:p w:rsidR="00EF6476" w:rsidRDefault="00EF6476" w:rsidP="00465B00">
      <w:r>
        <w:t xml:space="preserve">1988.  Early Mississippian brachiopods from the Glen Park Formation of Illinois and Missouri. Bulletin of the Carnegie Museum of Natural History 27: 1 – 82, 29 figs. </w:t>
      </w:r>
    </w:p>
    <w:p w:rsidR="005E400B" w:rsidRDefault="005E400B" w:rsidP="00465B00">
      <w:r>
        <w:t xml:space="preserve">1990.  Late Devonian and Early Carboniferous Brachiopods (Brachiopoda), Articulata) from the Price Formation of West Virginia and Adjacent areas of Pennsylvania and Maryland, </w:t>
      </w:r>
      <w:r w:rsidR="00D845A9">
        <w:t xml:space="preserve">Annals of Carnegie Museum: </w:t>
      </w:r>
      <w:r>
        <w:t xml:space="preserve">59: 77 – 103, 11 figs. </w:t>
      </w:r>
    </w:p>
    <w:p w:rsidR="005E400B" w:rsidRDefault="005E400B" w:rsidP="00465B00">
      <w:r>
        <w:lastRenderedPageBreak/>
        <w:t xml:space="preserve">1990. New Brachiopods (Brachiopoda: Articulata) from the Late Osagean of the Upper Mississippi Valley </w:t>
      </w:r>
      <w:r w:rsidR="00D845A9">
        <w:t xml:space="preserve">Annals of Carnegie Museum: </w:t>
      </w:r>
      <w:r>
        <w:t xml:space="preserve">59: 219 – 247, 11 figs. </w:t>
      </w:r>
    </w:p>
    <w:p w:rsidR="005E400B" w:rsidRDefault="005E400B" w:rsidP="00465B00">
      <w:r>
        <w:t xml:space="preserve">1991.  A New Aulostegid (Brachiopoda: Aulostegoidea) from the Lower Mississippian of Northcentral Iowa, Annals of Carnegie Museum, 60: 359 – 363, 1 fig. </w:t>
      </w:r>
    </w:p>
    <w:p w:rsidR="005E400B" w:rsidRDefault="005E400B" w:rsidP="00465B00">
      <w:r>
        <w:t xml:space="preserve">1991.  Validation of the Genus </w:t>
      </w:r>
      <w:r w:rsidRPr="00BB7423">
        <w:rPr>
          <w:i/>
        </w:rPr>
        <w:t>Rowleyella</w:t>
      </w:r>
      <w:r>
        <w:t xml:space="preserve"> Weller, 1911, and description of the New Genus (Brachiopoda: </w:t>
      </w:r>
      <w:r w:rsidRPr="00BB7423">
        <w:rPr>
          <w:i/>
        </w:rPr>
        <w:t>Athyridida</w:t>
      </w:r>
      <w:r>
        <w:t xml:space="preserve">), </w:t>
      </w:r>
      <w:r w:rsidR="00BB7423">
        <w:t>Annals of Carnegie</w:t>
      </w:r>
      <w:r>
        <w:t xml:space="preserve"> Museum, 60: 83 – 91, 4 figs. </w:t>
      </w:r>
    </w:p>
    <w:p w:rsidR="00EF6476" w:rsidRDefault="00EF6476" w:rsidP="00465B00">
      <w:r>
        <w:t xml:space="preserve">1992.  New genera of Lower Carboniferous spiriferid brachiopods (Brachiopoda. Spiriferida). Annals of the Carnegie Museum 61 (4): 327 – 338, 6 figs. </w:t>
      </w:r>
    </w:p>
    <w:p w:rsidR="00AB38FB" w:rsidRDefault="00AB38FB" w:rsidP="00465B00">
      <w:r>
        <w:t>1994. Carter, J. L., J. G. Johnson, Remy Gourevennec, &amp; Hou Hong-fei. A revised classification of the spiriferid brachiopods. Annals of the Carnegie Museum 63(4): 327 – 374.</w:t>
      </w:r>
    </w:p>
    <w:p w:rsidR="001759CF" w:rsidRDefault="001759CF" w:rsidP="00465B00">
      <w:r>
        <w:t xml:space="preserve">1997. Mull, C.H., A. G. Harris, </w:t>
      </w:r>
      <w:r w:rsidRPr="001759CF">
        <w:rPr>
          <w:b/>
        </w:rPr>
        <w:t>J. L. Carter</w:t>
      </w:r>
      <w:r>
        <w:t xml:space="preserve">. Lower Mississippian (Kinderhookian) Biostratigraphy and Lithostratigraphy of the Western Endicott Mountains, Brooks Range, Alaska. In Dumoulin, J.A., and Gray, J. E., eds. Geologic studies in Alaska by the U.S. Geological Survey, 1995: U. S. Geological Survey Professional Paper 1574, p. 221 – 242. </w:t>
      </w:r>
    </w:p>
    <w:p w:rsidR="001759CF" w:rsidRDefault="001759CF" w:rsidP="00465B00">
      <w:r>
        <w:t>1998. Carter, J. L. and V. I. Poletaev.  Atokan (Late Bashkirian or Early Moscovian) Brachiopods from the Hare Fiord Formation of Ellesmere Island, Canadian Arctic Archipelago. Annals of Carnegie Museum, 67: 105 – 180.</w:t>
      </w:r>
    </w:p>
    <w:p w:rsidR="00BB7423" w:rsidRDefault="00BB7423" w:rsidP="00465B00">
      <w:r>
        <w:t xml:space="preserve">1999.  Tournaisian (Early Osagean) Brachiopods from a Bioherm in the St. Joe Formation near Kenwood, Oklahoma, Annals of Carnegie Museum 68: 91 – 149, 28 figs. </w:t>
      </w:r>
    </w:p>
    <w:p w:rsidR="00BB7423" w:rsidRDefault="00BB7423" w:rsidP="00465B00">
      <w:r>
        <w:t xml:space="preserve">2000.  New Atokan Productoid Brachiopods from the Upper Carboniferous Ladrones Limestone of Southeastern Alaska, with a Preliminary note on the Phylogeny and Classification of The Tribe Retariini, Annals of Carnegie Museum, 69: 11 – 21, 3 figs. </w:t>
      </w:r>
    </w:p>
    <w:p w:rsidR="00B5085D" w:rsidRDefault="00B5085D" w:rsidP="00465B00">
      <w:r>
        <w:t>2006. Carter, J. L., Johnson, J. G., Gourvennec, Remy, and Hou Hong-</w:t>
      </w:r>
      <w:r w:rsidR="00637AAC">
        <w:t>Fei, Spiriferida</w:t>
      </w:r>
      <w:r>
        <w:t xml:space="preserve">, Treatise on Invertebrate Paleontology Part H Brachiopoda Revised, Volume 5 Rhynchonelliformea (part), In Williams, A., Brunton, C. H. C., and Carlson, S. J. Geological Society of America and University of Kansas Press, Lawrence. </w:t>
      </w:r>
    </w:p>
    <w:p w:rsidR="00BB7423" w:rsidRDefault="00BB7423" w:rsidP="00465B00">
      <w:r>
        <w:t xml:space="preserve">2008.  Carter, J. L., Kollar, A D., &amp; Brezinski, D. K. Earliest Report of the Genus </w:t>
      </w:r>
      <w:r w:rsidRPr="00BB7423">
        <w:rPr>
          <w:i/>
        </w:rPr>
        <w:t>Phyricodothyris</w:t>
      </w:r>
      <w:r>
        <w:t xml:space="preserve"> George (Brachiopoda: Reticularioidea) in North America, Annals of Carnegie Museum 77: 253 – 257, 3 figs. </w:t>
      </w:r>
    </w:p>
    <w:p w:rsidR="00BB7423" w:rsidRPr="00465B00" w:rsidRDefault="00BB7423" w:rsidP="00465B00">
      <w:r>
        <w:t xml:space="preserve">2014.  Brachiopoda Taxonomy and Biostratigraphy of the Redwall Limestone (Lower Mississippian) of Arizona, Annals of Carnegie Museum 82:  257 – 290, </w:t>
      </w:r>
      <w:r w:rsidR="00B5085D">
        <w:t xml:space="preserve">11 figs. </w:t>
      </w:r>
    </w:p>
    <w:sectPr w:rsidR="00BB7423" w:rsidRPr="00465B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B00"/>
    <w:rsid w:val="001759CF"/>
    <w:rsid w:val="00394FB6"/>
    <w:rsid w:val="0046235C"/>
    <w:rsid w:val="00465B00"/>
    <w:rsid w:val="004C29EE"/>
    <w:rsid w:val="005E1C74"/>
    <w:rsid w:val="005E400B"/>
    <w:rsid w:val="00637AAC"/>
    <w:rsid w:val="006C5CBF"/>
    <w:rsid w:val="00AB38FB"/>
    <w:rsid w:val="00B5085D"/>
    <w:rsid w:val="00B64489"/>
    <w:rsid w:val="00BB7423"/>
    <w:rsid w:val="00D845A9"/>
    <w:rsid w:val="00EF6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291505-1FA1-42BF-A5F0-B5096339F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45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5A9"/>
    <w:rPr>
      <w:rFonts w:ascii="Segoe UI" w:hAnsi="Segoe UI" w:cs="Segoe UI"/>
      <w:sz w:val="18"/>
      <w:szCs w:val="18"/>
    </w:rPr>
  </w:style>
  <w:style w:type="paragraph" w:styleId="Title">
    <w:name w:val="Title"/>
    <w:basedOn w:val="Normal"/>
    <w:next w:val="Normal"/>
    <w:link w:val="TitleChar"/>
    <w:uiPriority w:val="10"/>
    <w:qFormat/>
    <w:rsid w:val="005E1C7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1C7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C8A7ABA-86C1-034C-BD2D-72224BDC6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Kollar, Albert</dc:creator>
  <cp:keywords/>
  <dc:description/>
  <cp:lastModifiedBy>Microsoft Office User</cp:lastModifiedBy>
  <cp:revision>3</cp:revision>
  <cp:lastPrinted>2017-08-09T11:58:00Z</cp:lastPrinted>
  <dcterms:created xsi:type="dcterms:W3CDTF">2020-05-04T14:19:00Z</dcterms:created>
  <dcterms:modified xsi:type="dcterms:W3CDTF">2020-05-04T14:20:00Z</dcterms:modified>
</cp:coreProperties>
</file>